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5CD" w:rsidRDefault="005875CD" w:rsidP="005875CD"/>
    <w:tbl>
      <w:tblPr>
        <w:tblpPr w:leftFromText="180" w:rightFromText="180" w:bottomFromText="16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5875CD" w:rsidTr="005875CD">
        <w:tc>
          <w:tcPr>
            <w:tcW w:w="4715" w:type="dxa"/>
          </w:tcPr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</w:p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Республика Татарстан </w:t>
            </w:r>
            <w:proofErr w:type="spellStart"/>
            <w:r>
              <w:rPr>
                <w:lang w:eastAsia="en-US"/>
              </w:rPr>
              <w:t>Чистопольский</w:t>
            </w:r>
            <w:proofErr w:type="spellEnd"/>
            <w:r>
              <w:rPr>
                <w:lang w:eastAsia="en-US"/>
              </w:rPr>
              <w:t xml:space="preserve"> муниципальный район Муниципальное бюджетное</w:t>
            </w:r>
          </w:p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общеобразовательное учреждение</w:t>
            </w:r>
          </w:p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«Лицей № 1»</w:t>
            </w:r>
          </w:p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4600" w:type="dxa"/>
          </w:tcPr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</w:p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Татарстан </w:t>
            </w:r>
            <w:proofErr w:type="spellStart"/>
            <w:r>
              <w:rPr>
                <w:lang w:eastAsia="en-US"/>
              </w:rPr>
              <w:t>Республикасы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Чистай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муниципаль</w:t>
            </w:r>
            <w:proofErr w:type="spellEnd"/>
            <w:r>
              <w:rPr>
                <w:lang w:eastAsia="en-US"/>
              </w:rPr>
              <w:t xml:space="preserve"> районы </w:t>
            </w:r>
          </w:p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 xml:space="preserve">Муниципаль бюджет </w:t>
            </w:r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гомуми</w:t>
            </w:r>
            <w:proofErr w:type="spellEnd"/>
            <w:r>
              <w:rPr>
                <w:lang w:eastAsia="en-US"/>
              </w:rPr>
              <w:t xml:space="preserve"> </w:t>
            </w:r>
          </w:p>
          <w:p w:rsidR="005875CD" w:rsidRDefault="005875CD">
            <w:pPr>
              <w:spacing w:line="256" w:lineRule="auto"/>
              <w:jc w:val="center"/>
              <w:rPr>
                <w:lang w:val="tt-RU" w:eastAsia="en-US"/>
              </w:rPr>
            </w:pPr>
            <w:proofErr w:type="spellStart"/>
            <w:r>
              <w:rPr>
                <w:lang w:eastAsia="en-US"/>
              </w:rPr>
              <w:t>белем</w:t>
            </w:r>
            <w:proofErr w:type="spellEnd"/>
            <w:r>
              <w:rPr>
                <w:lang w:val="tt-RU" w:eastAsia="en-US"/>
              </w:rPr>
              <w:t xml:space="preserve"> учре</w:t>
            </w:r>
            <w:r>
              <w:rPr>
                <w:lang w:eastAsia="en-US"/>
              </w:rPr>
              <w:t>ж</w:t>
            </w:r>
            <w:r>
              <w:rPr>
                <w:lang w:val="tt-RU" w:eastAsia="en-US"/>
              </w:rPr>
              <w:t xml:space="preserve">дениесе </w:t>
            </w:r>
          </w:p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 xml:space="preserve"> </w:t>
            </w:r>
            <w:r>
              <w:rPr>
                <w:lang w:eastAsia="en-US"/>
              </w:rPr>
              <w:t>«</w:t>
            </w:r>
            <w:r>
              <w:rPr>
                <w:lang w:val="tt-RU" w:eastAsia="en-US"/>
              </w:rPr>
              <w:t xml:space="preserve">1нче номерлы </w:t>
            </w:r>
            <w:r>
              <w:rPr>
                <w:lang w:eastAsia="en-US"/>
              </w:rPr>
              <w:t>лицей»</w:t>
            </w:r>
          </w:p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</w:p>
        </w:tc>
      </w:tr>
      <w:tr w:rsidR="005875CD" w:rsidTr="005875CD">
        <w:trPr>
          <w:trHeight w:val="886"/>
        </w:trPr>
        <w:tc>
          <w:tcPr>
            <w:tcW w:w="4715" w:type="dxa"/>
            <w:hideMark/>
          </w:tcPr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</w:t>
            </w:r>
          </w:p>
        </w:tc>
        <w:tc>
          <w:tcPr>
            <w:tcW w:w="4600" w:type="dxa"/>
          </w:tcPr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БОЕРЫК</w:t>
            </w:r>
          </w:p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</w:p>
          <w:p w:rsidR="005875CD" w:rsidRDefault="005875CD">
            <w:pPr>
              <w:spacing w:line="256" w:lineRule="auto"/>
              <w:jc w:val="center"/>
              <w:rPr>
                <w:lang w:eastAsia="en-US"/>
              </w:rPr>
            </w:pPr>
          </w:p>
        </w:tc>
      </w:tr>
    </w:tbl>
    <w:p w:rsidR="005875CD" w:rsidRDefault="00EA585A" w:rsidP="005875CD">
      <w:r>
        <w:t>22.10 2022</w:t>
      </w:r>
      <w:r w:rsidR="005875CD">
        <w:t xml:space="preserve"> г.                                                                                  № </w:t>
      </w:r>
    </w:p>
    <w:p w:rsidR="005875CD" w:rsidRDefault="005875CD" w:rsidP="005875CD"/>
    <w:p w:rsidR="005875CD" w:rsidRDefault="005875CD" w:rsidP="005875CD">
      <w:r>
        <w:t xml:space="preserve">«О проведении школьного этапа </w:t>
      </w:r>
    </w:p>
    <w:p w:rsidR="005875CD" w:rsidRDefault="005875CD" w:rsidP="005875CD">
      <w:r>
        <w:t>республиканской олимпиады школьников</w:t>
      </w:r>
    </w:p>
    <w:p w:rsidR="005875CD" w:rsidRDefault="005875CD" w:rsidP="005875CD">
      <w:r>
        <w:t>по праву в 202</w:t>
      </w:r>
      <w:r w:rsidR="00EA585A">
        <w:t>2</w:t>
      </w:r>
      <w:r>
        <w:t>/202</w:t>
      </w:r>
      <w:r w:rsidR="00EA585A">
        <w:t>3</w:t>
      </w:r>
      <w:r>
        <w:t xml:space="preserve"> учебном году»</w:t>
      </w:r>
    </w:p>
    <w:p w:rsidR="005875CD" w:rsidRDefault="005875CD" w:rsidP="005875CD">
      <w:pPr>
        <w:jc w:val="both"/>
      </w:pPr>
    </w:p>
    <w:p w:rsidR="00EA585A" w:rsidRPr="00C12152" w:rsidRDefault="00EA585A" w:rsidP="00EA585A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5875CD" w:rsidRDefault="005875CD" w:rsidP="005875CD">
      <w:pPr>
        <w:jc w:val="both"/>
      </w:pPr>
    </w:p>
    <w:p w:rsidR="005875CD" w:rsidRDefault="005875CD" w:rsidP="005875CD">
      <w:pPr>
        <w:jc w:val="both"/>
      </w:pPr>
      <w:r>
        <w:t>ПРИКАЗЫВАЮ:</w:t>
      </w:r>
    </w:p>
    <w:p w:rsidR="005875CD" w:rsidRDefault="005875CD" w:rsidP="005875CD">
      <w:pPr>
        <w:jc w:val="both"/>
      </w:pPr>
    </w:p>
    <w:p w:rsidR="005875CD" w:rsidRDefault="005875CD" w:rsidP="005875CD">
      <w:pPr>
        <w:jc w:val="both"/>
      </w:pPr>
      <w:r>
        <w:t>1.Провести школьный этап республиканской</w:t>
      </w:r>
      <w:r w:rsidR="00EA585A">
        <w:t xml:space="preserve"> олимпиады школьников по праву 24</w:t>
      </w:r>
      <w:r>
        <w:t xml:space="preserve"> </w:t>
      </w:r>
      <w:r w:rsidR="00EA585A">
        <w:t>ок</w:t>
      </w:r>
      <w:r>
        <w:t>тября в 14.00 в кабинете №1.</w:t>
      </w:r>
    </w:p>
    <w:p w:rsidR="005875CD" w:rsidRDefault="005875CD" w:rsidP="005875CD">
      <w:pPr>
        <w:jc w:val="both"/>
      </w:pPr>
      <w:r>
        <w:t xml:space="preserve">2. Назначить председателем жюри </w:t>
      </w:r>
      <w:r w:rsidR="00EA585A">
        <w:t>Маркину Е.М</w:t>
      </w:r>
      <w:r>
        <w:t>.</w:t>
      </w:r>
    </w:p>
    <w:p w:rsidR="005875CD" w:rsidRDefault="005875CD" w:rsidP="005875CD">
      <w:pPr>
        <w:jc w:val="both"/>
      </w:pPr>
      <w:r>
        <w:t xml:space="preserve">3. Утвердить состав жюри: Капитонова Г.А., </w:t>
      </w:r>
      <w:r w:rsidR="00EA585A">
        <w:t>Маркина Е.М</w:t>
      </w:r>
      <w:r>
        <w:t>., Гасишвили М.Л.</w:t>
      </w:r>
    </w:p>
    <w:p w:rsidR="005875CD" w:rsidRDefault="005875CD" w:rsidP="005875CD">
      <w:pPr>
        <w:jc w:val="both"/>
        <w:rPr>
          <w:rFonts w:eastAsia="DejaVu Sans"/>
        </w:rPr>
      </w:pPr>
      <w:r>
        <w:t xml:space="preserve">4. </w:t>
      </w:r>
      <w:r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5875CD" w:rsidRDefault="005875CD" w:rsidP="005875CD">
      <w:pPr>
        <w:jc w:val="both"/>
      </w:pPr>
      <w:r>
        <w:rPr>
          <w:rFonts w:eastAsia="DejaVu Sans"/>
        </w:rPr>
        <w:t xml:space="preserve">5. Контроль за исполнением приказа возложить на заместителя директора по </w:t>
      </w:r>
      <w:r w:rsidR="00EA585A">
        <w:rPr>
          <w:rFonts w:eastAsia="DejaVu Sans"/>
        </w:rPr>
        <w:t>У</w:t>
      </w:r>
      <w:bookmarkStart w:id="0" w:name="_GoBack"/>
      <w:bookmarkEnd w:id="0"/>
      <w:r>
        <w:rPr>
          <w:rFonts w:eastAsia="DejaVu Sans"/>
        </w:rPr>
        <w:t xml:space="preserve">МР   </w:t>
      </w:r>
      <w:proofErr w:type="spellStart"/>
      <w:r>
        <w:rPr>
          <w:rFonts w:eastAsia="DejaVu Sans"/>
        </w:rPr>
        <w:t>М.Л.Гасишвили</w:t>
      </w:r>
      <w:proofErr w:type="spellEnd"/>
    </w:p>
    <w:p w:rsidR="005875CD" w:rsidRDefault="005875CD" w:rsidP="005875CD">
      <w:pPr>
        <w:jc w:val="both"/>
        <w:rPr>
          <w:rFonts w:eastAsia="DejaVu Sans"/>
        </w:rPr>
      </w:pPr>
    </w:p>
    <w:p w:rsidR="005875CD" w:rsidRDefault="005875CD" w:rsidP="005875CD">
      <w:pPr>
        <w:widowControl w:val="0"/>
        <w:suppressAutoHyphens/>
        <w:jc w:val="both"/>
        <w:rPr>
          <w:rFonts w:eastAsia="DejaVu Sans"/>
          <w:kern w:val="2"/>
          <w:lang w:eastAsia="hi-IN" w:bidi="hi-IN"/>
        </w:rPr>
      </w:pPr>
    </w:p>
    <w:p w:rsidR="005875CD" w:rsidRDefault="005875CD" w:rsidP="005875CD">
      <w:pPr>
        <w:ind w:left="360"/>
      </w:pPr>
    </w:p>
    <w:p w:rsidR="005875CD" w:rsidRDefault="005875CD" w:rsidP="005875CD">
      <w:r>
        <w:t xml:space="preserve">Директор                                                                                                                </w:t>
      </w:r>
      <w:proofErr w:type="spellStart"/>
      <w:r>
        <w:t>Е.О.Шумайлова</w:t>
      </w:r>
      <w:proofErr w:type="spellEnd"/>
    </w:p>
    <w:p w:rsidR="005875CD" w:rsidRDefault="005875CD" w:rsidP="005875CD"/>
    <w:p w:rsidR="005875CD" w:rsidRDefault="005875CD" w:rsidP="005875CD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5875CD" w:rsidRDefault="005875CD" w:rsidP="005875CD"/>
    <w:p w:rsidR="005875CD" w:rsidRDefault="005875CD" w:rsidP="005875CD"/>
    <w:p w:rsidR="006056F0" w:rsidRPr="005875CD" w:rsidRDefault="006056F0" w:rsidP="005875CD"/>
    <w:sectPr w:rsidR="006056F0" w:rsidRPr="005875CD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4E7"/>
    <w:rsid w:val="000014E7"/>
    <w:rsid w:val="005875CD"/>
    <w:rsid w:val="006056F0"/>
    <w:rsid w:val="00E71D4D"/>
    <w:rsid w:val="00EA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C46C7"/>
  <w15:chartTrackingRefBased/>
  <w15:docId w15:val="{F4530C74-BB54-4A9A-8EC6-CC5B75676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D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75C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875C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7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5</cp:revision>
  <cp:lastPrinted>2022-11-08T10:28:00Z</cp:lastPrinted>
  <dcterms:created xsi:type="dcterms:W3CDTF">2021-10-09T08:36:00Z</dcterms:created>
  <dcterms:modified xsi:type="dcterms:W3CDTF">2022-11-08T10:29:00Z</dcterms:modified>
</cp:coreProperties>
</file>